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附件3：</w:t>
      </w:r>
    </w:p>
    <w:p>
      <w:pPr>
        <w:jc w:val="both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应届</w:t>
      </w:r>
      <w:r>
        <w:rPr>
          <w:rFonts w:hint="eastAsia" w:ascii="黑体" w:hAnsi="黑体" w:eastAsia="黑体" w:cs="黑体"/>
          <w:sz w:val="44"/>
          <w:szCs w:val="44"/>
        </w:rPr>
        <w:t>毕业生证明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方向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（硕士/博士）在读人员。该生在校期间所修课程全部合格，无违纪记录，如毕业论文顺利通过答辩，可在2024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年7月31日前取得相应学历学位。                    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N2ZhZTE5NzY1YTE0ZTc1ZjZkY2JiZTNhMjBiYTgifQ=="/>
  </w:docVars>
  <w:rsids>
    <w:rsidRoot w:val="05FD582F"/>
    <w:rsid w:val="01F36DE4"/>
    <w:rsid w:val="02F753DD"/>
    <w:rsid w:val="05FD582F"/>
    <w:rsid w:val="0B3E534F"/>
    <w:rsid w:val="188B4D92"/>
    <w:rsid w:val="2F4D2949"/>
    <w:rsid w:val="32AB3429"/>
    <w:rsid w:val="37AB1638"/>
    <w:rsid w:val="403B0B3D"/>
    <w:rsid w:val="451F0826"/>
    <w:rsid w:val="5344105D"/>
    <w:rsid w:val="5CFE1C71"/>
    <w:rsid w:val="5E83004D"/>
    <w:rsid w:val="68C7304A"/>
    <w:rsid w:val="7A410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85</Characters>
  <Lines>0</Lines>
  <Paragraphs>0</Paragraphs>
  <TotalTime>2</TotalTime>
  <ScaleCrop>false</ScaleCrop>
  <LinksUpToDate>false</LinksUpToDate>
  <CharactersWithSpaces>249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莹莹</cp:lastModifiedBy>
  <cp:lastPrinted>2021-11-18T02:14:00Z</cp:lastPrinted>
  <dcterms:modified xsi:type="dcterms:W3CDTF">2023-11-03T05:55:30Z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8BCC3F2C304648D1B17283634A4F374C</vt:lpwstr>
  </property>
</Properties>
</file>