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numPr>
          <w:ilvl w:val="0"/>
          <w:numId w:val="0"/>
        </w:numPr>
        <w:snapToGrid w:val="0"/>
        <w:spacing w:line="240" w:lineRule="auto"/>
        <w:textAlignment w:val="center"/>
        <w:rPr>
          <w:rFonts w:ascii="黑体" w:hAnsi="黑体" w:cs="黑体"/>
          <w:szCs w:val="32"/>
        </w:rPr>
      </w:pPr>
      <w:bookmarkStart w:id="1" w:name="_GoBack"/>
      <w:bookmarkEnd w:id="1"/>
      <w:r>
        <w:rPr>
          <w:rFonts w:hint="eastAsia" w:ascii="黑体" w:hAnsi="黑体" w:cs="黑体"/>
          <w:szCs w:val="32"/>
        </w:rPr>
        <w:t>附件1</w:t>
      </w:r>
    </w:p>
    <w:tbl>
      <w:tblPr>
        <w:tblStyle w:val="9"/>
        <w:tblW w:w="9416" w:type="dxa"/>
        <w:jc w:val="center"/>
        <w:tblLayout w:type="fixed"/>
        <w:tblCellMar>
          <w:top w:w="15" w:type="dxa"/>
          <w:left w:w="15" w:type="dxa"/>
          <w:bottom w:w="15" w:type="dxa"/>
          <w:right w:w="15" w:type="dxa"/>
        </w:tblCellMar>
      </w:tblPr>
      <w:tblGrid>
        <w:gridCol w:w="714"/>
        <w:gridCol w:w="1184"/>
        <w:gridCol w:w="1936"/>
        <w:gridCol w:w="897"/>
        <w:gridCol w:w="1309"/>
        <w:gridCol w:w="43"/>
        <w:gridCol w:w="410"/>
        <w:gridCol w:w="797"/>
        <w:gridCol w:w="921"/>
        <w:gridCol w:w="1205"/>
      </w:tblGrid>
      <w:tr>
        <w:tblPrEx>
          <w:tblCellMar>
            <w:top w:w="15" w:type="dxa"/>
            <w:left w:w="15" w:type="dxa"/>
            <w:bottom w:w="15" w:type="dxa"/>
            <w:right w:w="15" w:type="dxa"/>
          </w:tblCellMar>
        </w:tblPrEx>
        <w:trPr>
          <w:trHeight w:val="1376" w:hRule="atLeast"/>
          <w:jc w:val="center"/>
        </w:trPr>
        <w:tc>
          <w:tcPr>
            <w:tcW w:w="9416" w:type="dxa"/>
            <w:gridSpan w:val="10"/>
            <w:vAlign w:val="center"/>
          </w:tcPr>
          <w:tbl>
            <w:tblPr>
              <w:tblStyle w:val="10"/>
              <w:tblpPr w:leftFromText="180" w:rightFromText="180" w:vertAnchor="text" w:horzAnchor="page" w:tblpX="4739" w:tblpY="-393"/>
              <w:tblOverlap w:val="never"/>
              <w:tblW w:w="6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98"/>
              <w:gridCol w:w="797"/>
              <w:gridCol w:w="1450"/>
              <w:gridCol w:w="755"/>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48"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县级</w:t>
                  </w:r>
                </w:p>
                <w:p>
                  <w:pPr>
                    <w:jc w:val="center"/>
                    <w:rPr>
                      <w:rFonts w:ascii="仿宋_GB2312" w:hAnsi="仿宋_GB2312" w:cs="仿宋_GB2312"/>
                      <w:kern w:val="0"/>
                      <w:sz w:val="21"/>
                      <w:szCs w:val="21"/>
                    </w:rPr>
                  </w:pPr>
                  <w:r>
                    <w:rPr>
                      <w:rFonts w:hint="eastAsia" w:ascii="仿宋_GB2312" w:hAnsi="仿宋_GB2312" w:cs="仿宋_GB2312"/>
                      <w:kern w:val="0"/>
                      <w:sz w:val="21"/>
                      <w:szCs w:val="21"/>
                    </w:rPr>
                    <w:t>编号</w:t>
                  </w:r>
                </w:p>
              </w:tc>
              <w:tc>
                <w:tcPr>
                  <w:tcW w:w="1498" w:type="dxa"/>
                  <w:vAlign w:val="center"/>
                </w:tcPr>
                <w:p>
                  <w:pPr>
                    <w:rPr>
                      <w:rFonts w:ascii="仿宋_GB2312" w:hAnsi="仿宋_GB2312" w:cs="仿宋_GB2312"/>
                      <w:kern w:val="0"/>
                      <w:sz w:val="21"/>
                      <w:szCs w:val="21"/>
                    </w:rPr>
                  </w:pPr>
                  <w:r>
                    <w:rPr>
                      <w:rFonts w:hint="eastAsia" w:ascii="仿宋_GB2312" w:hAnsi="仿宋_GB2312" w:cs="仿宋_GB2312"/>
                      <w:kern w:val="0"/>
                      <w:sz w:val="21"/>
                      <w:szCs w:val="21"/>
                    </w:rPr>
                    <w:t>S</w:t>
                  </w:r>
                </w:p>
              </w:tc>
              <w:tc>
                <w:tcPr>
                  <w:tcW w:w="797"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市级</w:t>
                  </w:r>
                </w:p>
                <w:p>
                  <w:pPr>
                    <w:jc w:val="center"/>
                    <w:rPr>
                      <w:rFonts w:ascii="仿宋_GB2312" w:hAnsi="仿宋_GB2312" w:cs="仿宋_GB2312"/>
                      <w:kern w:val="0"/>
                      <w:sz w:val="21"/>
                      <w:szCs w:val="21"/>
                    </w:rPr>
                  </w:pPr>
                  <w:r>
                    <w:rPr>
                      <w:rFonts w:hint="eastAsia" w:ascii="仿宋_GB2312" w:hAnsi="仿宋_GB2312" w:cs="仿宋_GB2312"/>
                      <w:kern w:val="0"/>
                      <w:sz w:val="21"/>
                      <w:szCs w:val="21"/>
                    </w:rPr>
                    <w:t>编号</w:t>
                  </w:r>
                </w:p>
              </w:tc>
              <w:tc>
                <w:tcPr>
                  <w:tcW w:w="1450" w:type="dxa"/>
                  <w:vAlign w:val="center"/>
                </w:tcPr>
                <w:p>
                  <w:pPr>
                    <w:rPr>
                      <w:rFonts w:ascii="仿宋_GB2312" w:hAnsi="仿宋_GB2312" w:cs="仿宋_GB2312"/>
                      <w:kern w:val="0"/>
                      <w:sz w:val="21"/>
                      <w:szCs w:val="21"/>
                    </w:rPr>
                  </w:pPr>
                  <w:r>
                    <w:rPr>
                      <w:rFonts w:hint="eastAsia" w:ascii="仿宋_GB2312" w:hAnsi="仿宋_GB2312" w:cs="仿宋_GB2312"/>
                      <w:kern w:val="0"/>
                      <w:sz w:val="21"/>
                      <w:szCs w:val="21"/>
                    </w:rPr>
                    <w:t>S</w:t>
                  </w:r>
                </w:p>
              </w:tc>
              <w:tc>
                <w:tcPr>
                  <w:tcW w:w="755"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省级</w:t>
                  </w:r>
                </w:p>
                <w:p>
                  <w:pPr>
                    <w:jc w:val="center"/>
                    <w:rPr>
                      <w:rFonts w:ascii="仿宋_GB2312" w:hAnsi="仿宋_GB2312" w:cs="仿宋_GB2312"/>
                      <w:kern w:val="0"/>
                      <w:sz w:val="21"/>
                      <w:szCs w:val="21"/>
                    </w:rPr>
                  </w:pPr>
                  <w:r>
                    <w:rPr>
                      <w:rFonts w:hint="eastAsia" w:ascii="仿宋_GB2312" w:hAnsi="仿宋_GB2312" w:cs="仿宋_GB2312"/>
                      <w:kern w:val="0"/>
                      <w:sz w:val="21"/>
                      <w:szCs w:val="21"/>
                    </w:rPr>
                    <w:t>编号</w:t>
                  </w:r>
                </w:p>
              </w:tc>
              <w:tc>
                <w:tcPr>
                  <w:tcW w:w="1492" w:type="dxa"/>
                  <w:vAlign w:val="center"/>
                </w:tcPr>
                <w:p>
                  <w:pPr>
                    <w:rPr>
                      <w:rFonts w:ascii="仿宋_GB2312" w:hAnsi="仿宋_GB2312" w:cs="仿宋_GB2312"/>
                      <w:kern w:val="0"/>
                      <w:sz w:val="21"/>
                      <w:szCs w:val="21"/>
                    </w:rPr>
                  </w:pPr>
                  <w:r>
                    <w:rPr>
                      <w:rFonts w:hint="eastAsia" w:ascii="仿宋_GB2312" w:hAnsi="仿宋_GB2312" w:cs="仿宋_GB2312"/>
                      <w:kern w:val="0"/>
                      <w:sz w:val="21"/>
                      <w:szCs w:val="21"/>
                    </w:rPr>
                    <w:t>S</w:t>
                  </w:r>
                </w:p>
              </w:tc>
            </w:tr>
          </w:tbl>
          <w:p>
            <w:pPr>
              <w:spacing w:line="460" w:lineRule="exact"/>
              <w:rPr>
                <w:rFonts w:ascii="仿宋_GB2312" w:hAnsi="仿宋_GB2312" w:cs="仿宋_GB2312"/>
                <w:kern w:val="0"/>
                <w:sz w:val="21"/>
                <w:szCs w:val="21"/>
              </w:rPr>
            </w:pPr>
          </w:p>
          <w:p>
            <w:pPr>
              <w:spacing w:line="460" w:lineRule="exact"/>
              <w:rPr>
                <w:rFonts w:ascii="黑体" w:hAnsi="黑体" w:eastAsia="黑体" w:cs="黑体"/>
                <w:kern w:val="0"/>
                <w:szCs w:val="32"/>
              </w:rPr>
            </w:pPr>
          </w:p>
          <w:p>
            <w:pPr>
              <w:spacing w:line="460" w:lineRule="exact"/>
              <w:jc w:val="center"/>
              <w:rPr>
                <w:rFonts w:ascii="黑体" w:hAnsi="黑体" w:eastAsia="黑体" w:cs="黑体"/>
                <w:kern w:val="0"/>
                <w:szCs w:val="32"/>
              </w:rPr>
            </w:pPr>
            <w:r>
              <w:rPr>
                <w:rFonts w:hint="eastAsia" w:ascii="黑体" w:hAnsi="黑体" w:eastAsia="黑体" w:cs="黑体"/>
                <w:kern w:val="0"/>
                <w:szCs w:val="32"/>
              </w:rPr>
              <w:t>黑龙江省中医医术确有专长人员（师承学习人员）</w:t>
            </w:r>
          </w:p>
          <w:p>
            <w:pPr>
              <w:spacing w:line="460" w:lineRule="exact"/>
              <w:jc w:val="center"/>
            </w:pPr>
            <w:r>
              <w:rPr>
                <w:rFonts w:hint="eastAsia" w:ascii="黑体" w:hAnsi="黑体" w:eastAsia="黑体" w:cs="黑体"/>
                <w:kern w:val="0"/>
                <w:szCs w:val="32"/>
              </w:rPr>
              <w:t>医师资格考核申报资料目录</w:t>
            </w:r>
          </w:p>
        </w:tc>
      </w:tr>
      <w:tr>
        <w:tblPrEx>
          <w:tblCellMar>
            <w:top w:w="15" w:type="dxa"/>
            <w:left w:w="15" w:type="dxa"/>
            <w:bottom w:w="15" w:type="dxa"/>
            <w:right w:w="15" w:type="dxa"/>
          </w:tblCellMar>
        </w:tblPrEx>
        <w:trPr>
          <w:trHeight w:val="68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
                <w:sz w:val="24"/>
              </w:rPr>
            </w:pPr>
            <w:r>
              <w:rPr>
                <w:rFonts w:hint="eastAsia" w:ascii="仿宋_GB2312" w:hAnsi="仿宋_GB2312" w:cs="仿宋_GB2312"/>
                <w:b/>
                <w:sz w:val="24"/>
              </w:rPr>
              <w:t>申请人填写</w:t>
            </w: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姓名</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性别</w:t>
            </w:r>
          </w:p>
        </w:tc>
        <w:tc>
          <w:tcPr>
            <w:tcW w:w="1250"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年龄</w:t>
            </w:r>
          </w:p>
        </w:tc>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身份证号</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c>
          <w:tcPr>
            <w:tcW w:w="2559" w:type="dxa"/>
            <w:gridSpan w:val="4"/>
            <w:tcBorders>
              <w:top w:val="single" w:color="000000" w:sz="4" w:space="0"/>
              <w:left w:val="single" w:color="000000" w:sz="4" w:space="0"/>
              <w:bottom w:val="single" w:color="000000" w:sz="4" w:space="0"/>
              <w:right w:val="single" w:color="auto"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联系方式（</w:t>
            </w:r>
            <w:r>
              <w:rPr>
                <w:rFonts w:hint="eastAsia" w:ascii="仿宋_GB2312" w:hAnsi="仿宋_GB2312" w:cs="仿宋_GB2312"/>
                <w:bCs/>
                <w:sz w:val="24"/>
              </w:rPr>
              <w:t>手机</w:t>
            </w:r>
            <w:r>
              <w:rPr>
                <w:rFonts w:hint="eastAsia" w:ascii="仿宋_GB2312" w:hAnsi="仿宋_GB2312" w:cs="仿宋_GB2312"/>
                <w:bCs/>
                <w:kern w:val="0"/>
                <w:sz w:val="24"/>
              </w:rPr>
              <w:t>）</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联系地址</w:t>
            </w:r>
          </w:p>
        </w:tc>
        <w:tc>
          <w:tcPr>
            <w:tcW w:w="4185" w:type="dxa"/>
            <w:gridSpan w:val="4"/>
            <w:tcBorders>
              <w:top w:val="single" w:color="000000" w:sz="4" w:space="0"/>
              <w:left w:val="single" w:color="000000" w:sz="4" w:space="0"/>
              <w:bottom w:val="single" w:color="000000" w:sz="4" w:space="0"/>
              <w:right w:val="single" w:color="auto" w:sz="4" w:space="0"/>
            </w:tcBorders>
            <w:vAlign w:val="center"/>
          </w:tcPr>
          <w:p>
            <w:pPr>
              <w:snapToGrid w:val="0"/>
              <w:jc w:val="left"/>
              <w:rPr>
                <w:rFonts w:ascii="仿宋_GB2312" w:hAnsi="仿宋_GB2312" w:cs="仿宋_GB2312"/>
                <w:bCs/>
                <w:sz w:val="24"/>
              </w:rPr>
            </w:pPr>
          </w:p>
        </w:tc>
        <w:tc>
          <w:tcPr>
            <w:tcW w:w="1207" w:type="dxa"/>
            <w:gridSpan w:val="2"/>
            <w:tcBorders>
              <w:top w:val="single" w:color="000000" w:sz="4" w:space="0"/>
              <w:left w:val="single" w:color="auto" w:sz="4" w:space="0"/>
              <w:bottom w:val="single" w:color="000000" w:sz="4" w:space="0"/>
              <w:right w:val="single" w:color="auto" w:sz="4" w:space="0"/>
            </w:tcBorders>
            <w:vAlign w:val="center"/>
          </w:tcPr>
          <w:p>
            <w:pPr>
              <w:snapToGrid w:val="0"/>
              <w:jc w:val="center"/>
              <w:rPr>
                <w:rFonts w:ascii="仿宋_GB2312" w:hAnsi="仿宋_GB2312" w:cs="仿宋_GB2312"/>
                <w:bCs/>
                <w:sz w:val="24"/>
              </w:rPr>
            </w:pPr>
            <w:r>
              <w:rPr>
                <w:rFonts w:hint="eastAsia" w:ascii="仿宋_GB2312" w:hAnsi="仿宋_GB2312" w:cs="仿宋_GB2312"/>
                <w:bCs/>
                <w:sz w:val="24"/>
              </w:rPr>
              <w:t>邮编</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pPr>
              <w:snapToGrid w:val="0"/>
              <w:jc w:val="left"/>
              <w:rPr>
                <w:rFonts w:ascii="仿宋_GB2312" w:hAnsi="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cs="仿宋_GB2312"/>
                <w:bCs/>
                <w:sz w:val="24"/>
              </w:rPr>
            </w:pPr>
            <w:r>
              <w:rPr>
                <w:rFonts w:hint="eastAsia" w:ascii="仿宋_GB2312" w:hAnsi="仿宋_GB2312" w:cs="仿宋_GB2312"/>
                <w:bCs/>
                <w:sz w:val="24"/>
              </w:rPr>
              <w:t>实践机构（地点）名称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cs="仿宋_GB2312"/>
                <w:bCs/>
                <w:sz w:val="24"/>
              </w:rPr>
            </w:pPr>
            <w:r>
              <w:rPr>
                <w:rFonts w:hint="eastAsia" w:ascii="仿宋_GB2312" w:hAnsi="仿宋_GB2312" w:cs="仿宋_GB2312"/>
                <w:bCs/>
                <w:sz w:val="24"/>
              </w:rPr>
              <w:t>1.</w:t>
            </w:r>
          </w:p>
        </w:tc>
      </w:tr>
      <w:tr>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right w:val="single" w:color="000000" w:sz="4" w:space="0"/>
            </w:tcBorders>
            <w:vAlign w:val="center"/>
          </w:tcPr>
          <w:p>
            <w:pPr>
              <w:widowControl/>
              <w:jc w:val="center"/>
              <w:textAlignment w:val="center"/>
              <w:rPr>
                <w:rFonts w:ascii="仿宋_GB2312" w:hAnsi="仿宋_GB2312" w:cs="仿宋_GB2312"/>
                <w:bCs/>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cs="仿宋_GB2312"/>
                <w:bCs/>
                <w:sz w:val="24"/>
              </w:rPr>
            </w:pPr>
            <w:r>
              <w:rPr>
                <w:rFonts w:hint="eastAsia" w:ascii="仿宋_GB2312" w:hAnsi="仿宋_GB2312" w:cs="仿宋_GB2312"/>
                <w:bCs/>
                <w:sz w:val="24"/>
              </w:rPr>
              <w:t>2.</w:t>
            </w:r>
          </w:p>
        </w:tc>
      </w:tr>
      <w:tr>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bCs/>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cs="仿宋_GB2312"/>
                <w:bCs/>
                <w:sz w:val="24"/>
              </w:rPr>
            </w:pPr>
            <w:r>
              <w:rPr>
                <w:rFonts w:hint="eastAsia" w:ascii="仿宋_GB2312" w:hAnsi="仿宋_GB2312" w:cs="仿宋_GB2312"/>
                <w:bCs/>
                <w:sz w:val="24"/>
              </w:rPr>
              <w:t>3.</w:t>
            </w: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bCs/>
                <w:sz w:val="24"/>
              </w:rPr>
            </w:pPr>
            <w:r>
              <w:rPr>
                <w:rFonts w:hint="eastAsia" w:ascii="仿宋_GB2312" w:hAnsi="仿宋_GB2312" w:cs="仿宋_GB2312"/>
                <w:bCs/>
                <w:kern w:val="0"/>
                <w:sz w:val="24"/>
              </w:rPr>
              <w:t>申报的专长名称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cs="仿宋_GB2312"/>
                <w:bCs/>
                <w:sz w:val="24"/>
              </w:rPr>
            </w:pPr>
          </w:p>
        </w:tc>
      </w:tr>
      <w:tr>
        <w:tblPrEx>
          <w:tblCellMar>
            <w:top w:w="15" w:type="dxa"/>
            <w:left w:w="15" w:type="dxa"/>
            <w:bottom w:w="15" w:type="dxa"/>
            <w:right w:w="15" w:type="dxa"/>
          </w:tblCellMar>
        </w:tblPrEx>
        <w:trPr>
          <w:trHeight w:val="454" w:hRule="atLeas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bCs/>
                <w:sz w:val="24"/>
              </w:rPr>
            </w:pPr>
            <w:r>
              <w:rPr>
                <w:rFonts w:hint="eastAsia" w:ascii="仿宋_GB2312" w:hAnsi="仿宋_GB2312" w:cs="仿宋_GB2312"/>
                <w:bCs/>
                <w:kern w:val="0"/>
                <w:sz w:val="24"/>
              </w:rPr>
              <w:t>申报技术方法类别（勾选一项）</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ind w:right="160" w:rightChars="50"/>
              <w:jc w:val="center"/>
              <w:textAlignment w:val="center"/>
              <w:rPr>
                <w:rFonts w:ascii="仿宋_GB2312" w:hAnsi="仿宋_GB2312" w:cs="仿宋_GB2312"/>
                <w:bCs/>
                <w:kern w:val="0"/>
                <w:sz w:val="24"/>
              </w:rPr>
            </w:pPr>
            <w:r>
              <w:rPr>
                <w:rFonts w:hint="eastAsia" w:ascii="仿宋_GB2312" w:hAnsi="仿宋_GB2312" w:cs="仿宋_GB2312"/>
                <w:bCs/>
                <w:kern w:val="0"/>
                <w:sz w:val="24"/>
              </w:rPr>
              <w:t>□内服方药类</w:t>
            </w:r>
          </w:p>
        </w:tc>
        <w:tc>
          <w:tcPr>
            <w:tcW w:w="2659" w:type="dxa"/>
            <w:gridSpan w:val="4"/>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jc w:val="center"/>
              <w:textAlignment w:val="center"/>
              <w:rPr>
                <w:rFonts w:ascii="仿宋_GB2312" w:hAnsi="仿宋_GB2312" w:cs="仿宋_GB2312"/>
                <w:bCs/>
                <w:kern w:val="0"/>
                <w:sz w:val="24"/>
              </w:rPr>
            </w:pPr>
            <w:r>
              <w:rPr>
                <w:rFonts w:hint="eastAsia" w:ascii="仿宋_GB2312" w:hAnsi="仿宋_GB2312" w:cs="仿宋_GB2312"/>
                <w:bCs/>
                <w:kern w:val="0"/>
                <w:sz w:val="24"/>
              </w:rPr>
              <w:t>□外治技术类</w:t>
            </w:r>
          </w:p>
        </w:tc>
        <w:tc>
          <w:tcPr>
            <w:tcW w:w="2923" w:type="dxa"/>
            <w:gridSpan w:val="3"/>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textAlignment w:val="center"/>
              <w:rPr>
                <w:rFonts w:ascii="仿宋_GB2312" w:hAnsi="仿宋_GB2312" w:cs="仿宋_GB2312"/>
                <w:bCs/>
                <w:kern w:val="0"/>
                <w:sz w:val="24"/>
              </w:rPr>
            </w:pPr>
            <w:r>
              <w:rPr>
                <w:rFonts w:hint="eastAsia" w:ascii="仿宋_GB2312" w:hAnsi="仿宋_GB2312" w:cs="仿宋_GB2312"/>
                <w:bCs/>
                <w:kern w:val="0"/>
                <w:sz w:val="24"/>
              </w:rPr>
              <w:t>□内服方药和外治技术类</w:t>
            </w:r>
          </w:p>
        </w:tc>
      </w:tr>
      <w:tr>
        <w:tblPrEx>
          <w:tblCellMar>
            <w:top w:w="15" w:type="dxa"/>
            <w:left w:w="15" w:type="dxa"/>
            <w:bottom w:w="15" w:type="dxa"/>
            <w:right w:w="15" w:type="dxa"/>
          </w:tblCellMar>
        </w:tblPrEx>
        <w:trPr>
          <w:trHeight w:val="85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jc w:val="center"/>
              <w:textAlignment w:val="center"/>
              <w:rPr>
                <w:rFonts w:ascii="仿宋_GB2312" w:hAnsi="仿宋_GB2312" w:cs="仿宋_GB2312"/>
                <w:b/>
                <w:kern w:val="0"/>
                <w:sz w:val="24"/>
              </w:rPr>
            </w:pPr>
            <w:r>
              <w:rPr>
                <w:rFonts w:hint="eastAsia" w:ascii="仿宋_GB2312" w:hAnsi="仿宋_GB2312" w:cs="仿宋_GB2312"/>
                <w:b/>
                <w:kern w:val="0"/>
                <w:sz w:val="24"/>
              </w:rPr>
              <w:t>提交材料目录</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仿宋_GB2312" w:cs="仿宋_GB2312"/>
                <w:bCs/>
                <w:kern w:val="0"/>
                <w:sz w:val="24"/>
              </w:rPr>
            </w:pPr>
            <w:r>
              <w:rPr>
                <w:rFonts w:hint="eastAsia" w:ascii="仿宋_GB2312" w:hAnsi="仿宋_GB2312" w:cs="仿宋_GB2312"/>
                <w:bCs/>
                <w:kern w:val="0"/>
                <w:sz w:val="24"/>
              </w:rPr>
              <w:t>序号</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right="160" w:rightChars="50"/>
              <w:jc w:val="center"/>
              <w:textAlignment w:val="center"/>
              <w:rPr>
                <w:rFonts w:ascii="仿宋_GB2312" w:hAnsi="仿宋_GB2312" w:cs="仿宋_GB2312"/>
                <w:bCs/>
                <w:kern w:val="0"/>
                <w:sz w:val="24"/>
              </w:rPr>
            </w:pPr>
            <w:r>
              <w:rPr>
                <w:rFonts w:hint="eastAsia" w:ascii="仿宋_GB2312" w:hAnsi="仿宋_GB2312" w:cs="仿宋_GB2312"/>
                <w:bCs/>
                <w:kern w:val="0"/>
                <w:sz w:val="24"/>
              </w:rPr>
              <w:t>材料名称</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国家中医药管理局统一样式《中医医术确有专长人员（师承学习人员）医师资格考核申请表》一式2份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考生有效身份证明复印件2份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中医医术专长综述6份及相关佐证材料原件1份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4</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回顾性中医医术实践（病案）资料汇总表及相关图片资料、影像资料原件各1份、5例回顾性中医医术实践（病案）资料原件6份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5</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经县级以上公证机关公证的跟师学习合同复印件1份</w:t>
            </w:r>
          </w:p>
        </w:tc>
      </w:tr>
      <w:tr>
        <w:tblPrEx>
          <w:tblCellMar>
            <w:top w:w="15" w:type="dxa"/>
            <w:left w:w="15" w:type="dxa"/>
            <w:bottom w:w="15" w:type="dxa"/>
            <w:right w:w="15" w:type="dxa"/>
          </w:tblCellMar>
        </w:tblPrEx>
        <w:trPr>
          <w:trHeight w:val="9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6</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指导老师的有效身份证明、《医师资格证书》《医师执业证书》《专业技术职务任职资格证书》复印件各1份或者指导老师工作单位出具的从事中医临床工作十五年以上证明原件1份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7</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推荐医师有效身份证明、《医师资格证书》《医师执业证书》《专业技术职务任职资格证书》复印件各1份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8</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黑龙江省中医医术确有专长人员（师承学习人员）医师资格考核承诺书原件1份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9</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申请人近期二寸免冠白底彩色照片2张</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10</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实践机构《医疗机构执业许可证》副本复印件（加盖公章）1份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11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现场辨识中药申报表原件4份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12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《传统医学师承人员出师证书》复印件1份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13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学习笔记、临床实践记录等连续跟师学习中医满五年的证明材料原件1份</w:t>
            </w:r>
          </w:p>
        </w:tc>
      </w:tr>
      <w:tr>
        <w:tblPrEx>
          <w:tblCellMar>
            <w:top w:w="15" w:type="dxa"/>
            <w:left w:w="15" w:type="dxa"/>
            <w:bottom w:w="15" w:type="dxa"/>
            <w:right w:w="15" w:type="dxa"/>
          </w:tblCellMar>
        </w:tblPrEx>
        <w:trPr>
          <w:trHeight w:val="2323" w:hRule="atLeas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pPr>
              <w:widowControl/>
              <w:ind w:left="320" w:leftChars="100"/>
              <w:textAlignment w:val="center"/>
              <w:rPr>
                <w:rFonts w:ascii="仿宋_GB2312" w:hAnsi="仿宋_GB2312" w:cs="仿宋_GB2312"/>
                <w:bCs/>
                <w:kern w:val="0"/>
                <w:sz w:val="24"/>
              </w:rPr>
            </w:pPr>
          </w:p>
          <w:p>
            <w:pPr>
              <w:widowControl/>
              <w:ind w:left="320" w:leftChars="100"/>
              <w:textAlignment w:val="center"/>
              <w:rPr>
                <w:rFonts w:ascii="仿宋_GB2312" w:hAnsi="仿宋_GB2312" w:cs="仿宋_GB2312"/>
                <w:bCs/>
                <w:kern w:val="0"/>
                <w:sz w:val="24"/>
              </w:rPr>
            </w:pPr>
            <w:r>
              <w:rPr>
                <w:rFonts w:hint="eastAsia" w:ascii="仿宋_GB2312" w:hAnsi="仿宋_GB2312" w:cs="仿宋_GB2312"/>
                <w:bCs/>
                <w:kern w:val="0"/>
                <w:sz w:val="24"/>
              </w:rPr>
              <w:t>本人对以上提交材料的真实性做出承诺，如弄虚作假自愿承担其相应的法律责任。</w:t>
            </w:r>
          </w:p>
          <w:p>
            <w:pPr>
              <w:widowControl/>
              <w:ind w:left="320" w:leftChars="100"/>
              <w:textAlignment w:val="center"/>
              <w:rPr>
                <w:rFonts w:ascii="仿宋_GB2312" w:hAnsi="仿宋_GB2312" w:cs="仿宋_GB2312"/>
                <w:bCs/>
                <w:kern w:val="0"/>
                <w:sz w:val="24"/>
              </w:rPr>
            </w:pPr>
          </w:p>
          <w:p>
            <w:pPr>
              <w:widowControl/>
              <w:ind w:left="320" w:leftChars="100"/>
              <w:textAlignment w:val="center"/>
              <w:rPr>
                <w:rFonts w:ascii="仿宋_GB2312" w:hAnsi="仿宋_GB2312" w:cs="仿宋_GB2312"/>
                <w:bCs/>
                <w:kern w:val="0"/>
                <w:sz w:val="24"/>
              </w:rPr>
            </w:pPr>
          </w:p>
          <w:p>
            <w:pPr>
              <w:widowControl/>
              <w:ind w:left="320" w:leftChars="100" w:firstLine="5280" w:firstLineChars="2200"/>
              <w:textAlignment w:val="center"/>
              <w:rPr>
                <w:rFonts w:ascii="仿宋_GB2312" w:hAnsi="仿宋_GB2312" w:cs="仿宋_GB2312"/>
                <w:bCs/>
                <w:kern w:val="0"/>
                <w:sz w:val="24"/>
              </w:rPr>
            </w:pPr>
            <w:r>
              <w:rPr>
                <w:rFonts w:hint="eastAsia" w:ascii="仿宋_GB2312" w:hAnsi="仿宋_GB2312" w:cs="仿宋_GB2312"/>
                <w:bCs/>
                <w:kern w:val="0"/>
                <w:sz w:val="24"/>
              </w:rPr>
              <w:t>承诺人签名：</w:t>
            </w:r>
          </w:p>
          <w:p>
            <w:pPr>
              <w:widowControl/>
              <w:ind w:left="320" w:leftChars="100"/>
              <w:textAlignment w:val="center"/>
              <w:rPr>
                <w:rFonts w:ascii="仿宋_GB2312" w:hAnsi="仿宋_GB2312" w:cs="仿宋_GB2312"/>
                <w:bCs/>
                <w:kern w:val="0"/>
                <w:sz w:val="24"/>
              </w:rPr>
            </w:pPr>
            <w:r>
              <w:rPr>
                <w:rFonts w:hint="eastAsia" w:ascii="仿宋_GB2312" w:hAnsi="仿宋_GB2312" w:cs="仿宋_GB2312"/>
                <w:bCs/>
                <w:kern w:val="0"/>
                <w:sz w:val="24"/>
              </w:rPr>
              <w:t xml:space="preserve">                       </w:t>
            </w:r>
          </w:p>
          <w:p>
            <w:pPr>
              <w:widowControl/>
              <w:ind w:left="320" w:leftChars="100" w:firstLine="6000" w:firstLineChars="2500"/>
              <w:textAlignment w:val="center"/>
              <w:rPr>
                <w:rFonts w:ascii="仿宋_GB2312" w:hAnsi="仿宋_GB2312" w:cs="仿宋_GB2312"/>
                <w:bCs/>
                <w:kern w:val="0"/>
                <w:sz w:val="24"/>
              </w:rPr>
            </w:pPr>
            <w:r>
              <w:rPr>
                <w:rFonts w:hint="eastAsia" w:ascii="仿宋_GB2312" w:hAnsi="仿宋_GB2312" w:cs="仿宋_GB2312"/>
                <w:bCs/>
                <w:kern w:val="0"/>
                <w:sz w:val="24"/>
              </w:rPr>
              <w:t>年   月   日</w:t>
            </w:r>
          </w:p>
        </w:tc>
      </w:tr>
    </w:tbl>
    <w:p>
      <w:pPr>
        <w:widowControl/>
        <w:jc w:val="left"/>
        <w:textAlignment w:val="center"/>
        <w:rPr>
          <w:rFonts w:ascii="仿宋_GB2312" w:hAnsi="仿宋_GB2312" w:cs="仿宋_GB2312"/>
          <w:bCs/>
          <w:kern w:val="0"/>
          <w:sz w:val="24"/>
        </w:rPr>
      </w:pPr>
      <w:r>
        <w:rPr>
          <w:rFonts w:hint="eastAsia" w:ascii="仿宋_GB2312" w:hAnsi="仿宋_GB2312" w:cs="仿宋_GB2312"/>
          <w:bCs/>
          <w:kern w:val="0"/>
          <w:sz w:val="24"/>
        </w:rPr>
        <w:t>备注：1.申请人所填写个人信息、申报材料等均需与报名系统一致；</w:t>
      </w:r>
    </w:p>
    <w:p>
      <w:pPr>
        <w:widowControl/>
        <w:ind w:firstLine="720" w:firstLineChars="300"/>
        <w:jc w:val="left"/>
        <w:textAlignment w:val="center"/>
        <w:rPr>
          <w:rFonts w:ascii="仿宋_GB2312" w:hAnsi="仿宋_GB2312" w:cs="仿宋_GB2312"/>
          <w:bCs/>
          <w:kern w:val="0"/>
          <w:sz w:val="24"/>
        </w:rPr>
      </w:pPr>
      <w:r>
        <w:rPr>
          <w:rFonts w:hint="eastAsia" w:ascii="仿宋_GB2312" w:hAnsi="仿宋_GB2312" w:cs="仿宋_GB2312"/>
          <w:bCs/>
          <w:kern w:val="0"/>
          <w:sz w:val="24"/>
        </w:rPr>
        <w:t>2.编号由各级卫生健康行政部门统一填写，S为师承人员，规则为S地区年份-序列号，如S南岗区2024-0001号。</w:t>
      </w:r>
    </w:p>
    <w:p>
      <w:pPr>
        <w:pStyle w:val="19"/>
        <w:numPr>
          <w:ilvl w:val="0"/>
          <w:numId w:val="0"/>
        </w:numPr>
        <w:snapToGrid w:val="0"/>
        <w:spacing w:line="240" w:lineRule="auto"/>
        <w:textAlignment w:val="center"/>
        <w:rPr>
          <w:rFonts w:ascii="黑体" w:hAnsi="黑体" w:cs="黑体"/>
          <w:szCs w:val="32"/>
        </w:rPr>
      </w:pPr>
    </w:p>
    <w:p>
      <w:pPr>
        <w:pStyle w:val="19"/>
        <w:numPr>
          <w:ilvl w:val="0"/>
          <w:numId w:val="0"/>
        </w:numPr>
        <w:snapToGrid w:val="0"/>
        <w:spacing w:line="240" w:lineRule="auto"/>
        <w:textAlignment w:val="center"/>
        <w:rPr>
          <w:rFonts w:ascii="黑体" w:hAnsi="黑体" w:cs="黑体"/>
          <w:szCs w:val="32"/>
        </w:rPr>
      </w:pPr>
    </w:p>
    <w:p>
      <w:pPr>
        <w:pStyle w:val="19"/>
        <w:numPr>
          <w:ilvl w:val="0"/>
          <w:numId w:val="0"/>
        </w:numPr>
        <w:snapToGrid w:val="0"/>
        <w:spacing w:line="240" w:lineRule="auto"/>
        <w:textAlignment w:val="center"/>
        <w:rPr>
          <w:rFonts w:ascii="黑体" w:hAnsi="黑体" w:cs="黑体"/>
          <w:szCs w:val="32"/>
        </w:rPr>
      </w:pPr>
    </w:p>
    <w:p>
      <w:pPr>
        <w:pStyle w:val="19"/>
        <w:numPr>
          <w:ilvl w:val="0"/>
          <w:numId w:val="0"/>
        </w:numPr>
        <w:snapToGrid w:val="0"/>
        <w:spacing w:line="240" w:lineRule="auto"/>
        <w:textAlignment w:val="center"/>
        <w:rPr>
          <w:rFonts w:ascii="黑体" w:hAnsi="黑体" w:cs="黑体"/>
          <w:szCs w:val="32"/>
        </w:rPr>
      </w:pPr>
    </w:p>
    <w:p>
      <w:pPr>
        <w:pStyle w:val="19"/>
        <w:numPr>
          <w:ilvl w:val="0"/>
          <w:numId w:val="0"/>
        </w:numPr>
        <w:snapToGrid w:val="0"/>
        <w:spacing w:line="240" w:lineRule="auto"/>
        <w:textAlignment w:val="center"/>
        <w:rPr>
          <w:rFonts w:ascii="黑体" w:hAnsi="黑体" w:cs="黑体"/>
          <w:szCs w:val="32"/>
        </w:rPr>
      </w:pPr>
    </w:p>
    <w:p>
      <w:pPr>
        <w:pStyle w:val="19"/>
        <w:numPr>
          <w:ilvl w:val="0"/>
          <w:numId w:val="0"/>
        </w:numPr>
        <w:snapToGrid w:val="0"/>
        <w:spacing w:line="240" w:lineRule="auto"/>
        <w:textAlignment w:val="center"/>
        <w:rPr>
          <w:rFonts w:ascii="黑体" w:hAnsi="黑体" w:cs="黑体"/>
          <w:szCs w:val="32"/>
        </w:rPr>
      </w:pPr>
    </w:p>
    <w:p>
      <w:pPr>
        <w:pStyle w:val="19"/>
        <w:numPr>
          <w:ilvl w:val="0"/>
          <w:numId w:val="0"/>
        </w:numPr>
        <w:snapToGrid w:val="0"/>
        <w:spacing w:line="240" w:lineRule="auto"/>
        <w:textAlignment w:val="center"/>
        <w:rPr>
          <w:rFonts w:ascii="黑体" w:hAnsi="黑体" w:cs="黑体"/>
          <w:szCs w:val="32"/>
        </w:rPr>
      </w:pPr>
      <w:r>
        <w:rPr>
          <w:rFonts w:hint="eastAsia" w:ascii="黑体" w:hAnsi="黑体" w:cs="黑体"/>
          <w:szCs w:val="32"/>
        </w:rPr>
        <w:t>附件2</w:t>
      </w:r>
    </w:p>
    <w:tbl>
      <w:tblPr>
        <w:tblStyle w:val="9"/>
        <w:tblW w:w="9480" w:type="dxa"/>
        <w:jc w:val="center"/>
        <w:tblLayout w:type="fixed"/>
        <w:tblCellMar>
          <w:top w:w="15" w:type="dxa"/>
          <w:left w:w="15" w:type="dxa"/>
          <w:bottom w:w="15" w:type="dxa"/>
          <w:right w:w="15" w:type="dxa"/>
        </w:tblCellMar>
      </w:tblPr>
      <w:tblGrid>
        <w:gridCol w:w="714"/>
        <w:gridCol w:w="1184"/>
        <w:gridCol w:w="1936"/>
        <w:gridCol w:w="897"/>
        <w:gridCol w:w="1309"/>
        <w:gridCol w:w="43"/>
        <w:gridCol w:w="410"/>
        <w:gridCol w:w="797"/>
        <w:gridCol w:w="921"/>
        <w:gridCol w:w="1269"/>
      </w:tblGrid>
      <w:tr>
        <w:tblPrEx>
          <w:tblCellMar>
            <w:top w:w="15" w:type="dxa"/>
            <w:left w:w="15" w:type="dxa"/>
            <w:bottom w:w="15" w:type="dxa"/>
            <w:right w:w="15" w:type="dxa"/>
          </w:tblCellMar>
        </w:tblPrEx>
        <w:trPr>
          <w:trHeight w:val="1376" w:hRule="atLeast"/>
          <w:jc w:val="center"/>
        </w:trPr>
        <w:tc>
          <w:tcPr>
            <w:tcW w:w="9480" w:type="dxa"/>
            <w:gridSpan w:val="10"/>
            <w:vAlign w:val="center"/>
          </w:tcPr>
          <w:tbl>
            <w:tblPr>
              <w:tblStyle w:val="10"/>
              <w:tblpPr w:leftFromText="180" w:rightFromText="180" w:vertAnchor="text" w:horzAnchor="page" w:tblpX="4739" w:tblpY="-393"/>
              <w:tblOverlap w:val="never"/>
              <w:tblW w:w="6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98"/>
              <w:gridCol w:w="797"/>
              <w:gridCol w:w="1450"/>
              <w:gridCol w:w="755"/>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atLeast"/>
              </w:trPr>
              <w:tc>
                <w:tcPr>
                  <w:tcW w:w="748"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县级</w:t>
                  </w:r>
                </w:p>
                <w:p>
                  <w:pPr>
                    <w:jc w:val="center"/>
                    <w:rPr>
                      <w:rFonts w:ascii="仿宋_GB2312" w:hAnsi="仿宋_GB2312" w:cs="仿宋_GB2312"/>
                      <w:kern w:val="0"/>
                      <w:sz w:val="21"/>
                      <w:szCs w:val="21"/>
                    </w:rPr>
                  </w:pPr>
                  <w:r>
                    <w:rPr>
                      <w:rFonts w:hint="eastAsia" w:ascii="仿宋_GB2312" w:hAnsi="仿宋_GB2312" w:cs="仿宋_GB2312"/>
                      <w:kern w:val="0"/>
                      <w:sz w:val="21"/>
                      <w:szCs w:val="21"/>
                    </w:rPr>
                    <w:t>编号</w:t>
                  </w:r>
                </w:p>
              </w:tc>
              <w:tc>
                <w:tcPr>
                  <w:tcW w:w="1498"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D</w:t>
                  </w:r>
                </w:p>
              </w:tc>
              <w:tc>
                <w:tcPr>
                  <w:tcW w:w="797"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市级</w:t>
                  </w:r>
                </w:p>
                <w:p>
                  <w:pPr>
                    <w:jc w:val="center"/>
                    <w:rPr>
                      <w:rFonts w:ascii="仿宋_GB2312" w:hAnsi="仿宋_GB2312" w:cs="仿宋_GB2312"/>
                      <w:kern w:val="0"/>
                      <w:sz w:val="21"/>
                      <w:szCs w:val="21"/>
                    </w:rPr>
                  </w:pPr>
                  <w:r>
                    <w:rPr>
                      <w:rFonts w:hint="eastAsia" w:ascii="仿宋_GB2312" w:hAnsi="仿宋_GB2312" w:cs="仿宋_GB2312"/>
                      <w:kern w:val="0"/>
                      <w:sz w:val="21"/>
                      <w:szCs w:val="21"/>
                    </w:rPr>
                    <w:t>编号</w:t>
                  </w:r>
                </w:p>
              </w:tc>
              <w:tc>
                <w:tcPr>
                  <w:tcW w:w="1450"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D</w:t>
                  </w:r>
                </w:p>
              </w:tc>
              <w:tc>
                <w:tcPr>
                  <w:tcW w:w="755"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省级</w:t>
                  </w:r>
                </w:p>
                <w:p>
                  <w:pPr>
                    <w:jc w:val="center"/>
                    <w:rPr>
                      <w:rFonts w:ascii="仿宋_GB2312" w:hAnsi="仿宋_GB2312" w:cs="仿宋_GB2312"/>
                      <w:kern w:val="0"/>
                      <w:sz w:val="21"/>
                      <w:szCs w:val="21"/>
                    </w:rPr>
                  </w:pPr>
                  <w:r>
                    <w:rPr>
                      <w:rFonts w:hint="eastAsia" w:ascii="仿宋_GB2312" w:hAnsi="仿宋_GB2312" w:cs="仿宋_GB2312"/>
                      <w:kern w:val="0"/>
                      <w:sz w:val="21"/>
                      <w:szCs w:val="21"/>
                    </w:rPr>
                    <w:t>编号</w:t>
                  </w:r>
                </w:p>
              </w:tc>
              <w:tc>
                <w:tcPr>
                  <w:tcW w:w="1492" w:type="dxa"/>
                  <w:vAlign w:val="center"/>
                </w:tcPr>
                <w:p>
                  <w:pPr>
                    <w:jc w:val="center"/>
                    <w:rPr>
                      <w:rFonts w:ascii="仿宋_GB2312" w:hAnsi="仿宋_GB2312" w:cs="仿宋_GB2312"/>
                      <w:kern w:val="0"/>
                      <w:sz w:val="21"/>
                      <w:szCs w:val="21"/>
                    </w:rPr>
                  </w:pPr>
                  <w:r>
                    <w:rPr>
                      <w:rFonts w:hint="eastAsia" w:ascii="仿宋_GB2312" w:hAnsi="仿宋_GB2312" w:cs="仿宋_GB2312"/>
                      <w:kern w:val="0"/>
                      <w:sz w:val="21"/>
                      <w:szCs w:val="21"/>
                    </w:rPr>
                    <w:t>D</w:t>
                  </w:r>
                </w:p>
              </w:tc>
            </w:tr>
          </w:tbl>
          <w:p>
            <w:pPr>
              <w:pStyle w:val="21"/>
              <w:spacing w:after="156" w:afterLines="50" w:line="414" w:lineRule="exact"/>
              <w:rPr>
                <w:rFonts w:cs="方正小标宋简体"/>
                <w:sz w:val="32"/>
                <w:szCs w:val="32"/>
              </w:rPr>
            </w:pPr>
          </w:p>
          <w:p>
            <w:pPr>
              <w:spacing w:line="460" w:lineRule="exact"/>
              <w:jc w:val="center"/>
              <w:rPr>
                <w:rFonts w:ascii="黑体" w:hAnsi="黑体" w:eastAsia="黑体" w:cs="黑体"/>
                <w:kern w:val="0"/>
                <w:szCs w:val="32"/>
              </w:rPr>
            </w:pPr>
          </w:p>
          <w:p>
            <w:pPr>
              <w:spacing w:line="460" w:lineRule="exact"/>
              <w:jc w:val="center"/>
              <w:rPr>
                <w:rFonts w:ascii="黑体" w:hAnsi="黑体" w:eastAsia="黑体" w:cs="黑体"/>
                <w:kern w:val="0"/>
                <w:szCs w:val="32"/>
              </w:rPr>
            </w:pPr>
            <w:r>
              <w:rPr>
                <w:rFonts w:hint="eastAsia" w:ascii="黑体" w:hAnsi="黑体" w:eastAsia="黑体" w:cs="黑体"/>
                <w:kern w:val="0"/>
                <w:szCs w:val="32"/>
              </w:rPr>
              <w:t>黑龙江省中医医术确有专长人员（多年实践人员）</w:t>
            </w:r>
          </w:p>
          <w:p>
            <w:pPr>
              <w:spacing w:line="460" w:lineRule="exact"/>
              <w:jc w:val="center"/>
            </w:pPr>
            <w:r>
              <w:rPr>
                <w:rFonts w:hint="eastAsia" w:ascii="黑体" w:hAnsi="黑体" w:eastAsia="黑体" w:cs="黑体"/>
                <w:kern w:val="0"/>
                <w:szCs w:val="32"/>
              </w:rPr>
              <w:t>医师资格考核申报资料目录</w:t>
            </w:r>
          </w:p>
        </w:tc>
      </w:tr>
      <w:tr>
        <w:tblPrEx>
          <w:tblCellMar>
            <w:top w:w="15" w:type="dxa"/>
            <w:left w:w="15" w:type="dxa"/>
            <w:bottom w:w="15" w:type="dxa"/>
            <w:right w:w="15" w:type="dxa"/>
          </w:tblCellMar>
        </w:tblPrEx>
        <w:trPr>
          <w:trHeight w:val="680" w:hRule="exact"/>
          <w:jc w:val="center"/>
        </w:trPr>
        <w:tc>
          <w:tcPr>
            <w:tcW w:w="9480" w:type="dxa"/>
            <w:gridSpan w:val="10"/>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
                <w:sz w:val="24"/>
              </w:rPr>
            </w:pPr>
            <w:r>
              <w:rPr>
                <w:rFonts w:hint="eastAsia" w:ascii="仿宋_GB2312" w:hAnsi="仿宋_GB2312" w:cs="仿宋_GB2312"/>
                <w:b/>
                <w:sz w:val="24"/>
              </w:rPr>
              <w:t>申请人填写</w:t>
            </w: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姓名</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性别</w:t>
            </w:r>
          </w:p>
        </w:tc>
        <w:tc>
          <w:tcPr>
            <w:tcW w:w="1250"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年龄</w:t>
            </w:r>
          </w:p>
        </w:tc>
        <w:tc>
          <w:tcPr>
            <w:tcW w:w="126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身份证号</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c>
          <w:tcPr>
            <w:tcW w:w="2559" w:type="dxa"/>
            <w:gridSpan w:val="4"/>
            <w:tcBorders>
              <w:top w:val="single" w:color="000000" w:sz="4" w:space="0"/>
              <w:left w:val="single" w:color="000000" w:sz="4" w:space="0"/>
              <w:bottom w:val="single" w:color="000000" w:sz="4" w:space="0"/>
              <w:right w:val="single" w:color="auto"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联系方式（</w:t>
            </w:r>
            <w:r>
              <w:rPr>
                <w:rFonts w:hint="eastAsia" w:ascii="仿宋_GB2312" w:hAnsi="仿宋_GB2312" w:cs="仿宋_GB2312"/>
                <w:bCs/>
                <w:sz w:val="24"/>
              </w:rPr>
              <w:t>手机</w:t>
            </w:r>
            <w:r>
              <w:rPr>
                <w:rFonts w:hint="eastAsia" w:ascii="仿宋_GB2312" w:hAnsi="仿宋_GB2312" w:cs="仿宋_GB2312"/>
                <w:bCs/>
                <w:kern w:val="0"/>
                <w:sz w:val="24"/>
              </w:rPr>
              <w:t>）</w:t>
            </w:r>
          </w:p>
        </w:tc>
        <w:tc>
          <w:tcPr>
            <w:tcW w:w="2190" w:type="dxa"/>
            <w:gridSpan w:val="2"/>
            <w:tcBorders>
              <w:top w:val="single" w:color="000000" w:sz="4" w:space="0"/>
              <w:left w:val="single" w:color="auto" w:sz="4" w:space="0"/>
              <w:bottom w:val="single" w:color="000000" w:sz="4" w:space="0"/>
              <w:right w:val="single" w:color="000000" w:sz="4" w:space="0"/>
            </w:tcBorders>
            <w:vAlign w:val="center"/>
          </w:tcPr>
          <w:p>
            <w:pPr>
              <w:snapToGrid w:val="0"/>
              <w:jc w:val="center"/>
              <w:rPr>
                <w:rFonts w:ascii="仿宋_GB2312" w:hAnsi="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cs="仿宋_GB2312"/>
                <w:bCs/>
                <w:sz w:val="24"/>
              </w:rPr>
            </w:pPr>
            <w:r>
              <w:rPr>
                <w:rFonts w:hint="eastAsia" w:ascii="仿宋_GB2312" w:hAnsi="仿宋_GB2312" w:cs="仿宋_GB2312"/>
                <w:bCs/>
                <w:kern w:val="0"/>
                <w:sz w:val="24"/>
              </w:rPr>
              <w:t>联系地址</w:t>
            </w:r>
          </w:p>
        </w:tc>
        <w:tc>
          <w:tcPr>
            <w:tcW w:w="4185" w:type="dxa"/>
            <w:gridSpan w:val="4"/>
            <w:tcBorders>
              <w:top w:val="single" w:color="000000" w:sz="4" w:space="0"/>
              <w:left w:val="single" w:color="000000" w:sz="4" w:space="0"/>
              <w:bottom w:val="single" w:color="000000" w:sz="4" w:space="0"/>
              <w:right w:val="single" w:color="auto" w:sz="4" w:space="0"/>
            </w:tcBorders>
            <w:vAlign w:val="center"/>
          </w:tcPr>
          <w:p>
            <w:pPr>
              <w:snapToGrid w:val="0"/>
              <w:jc w:val="left"/>
              <w:rPr>
                <w:rFonts w:ascii="仿宋_GB2312" w:hAnsi="仿宋_GB2312" w:cs="仿宋_GB2312"/>
                <w:bCs/>
                <w:sz w:val="24"/>
              </w:rPr>
            </w:pPr>
          </w:p>
        </w:tc>
        <w:tc>
          <w:tcPr>
            <w:tcW w:w="1207" w:type="dxa"/>
            <w:gridSpan w:val="2"/>
            <w:tcBorders>
              <w:top w:val="single" w:color="000000" w:sz="4" w:space="0"/>
              <w:left w:val="single" w:color="auto" w:sz="4" w:space="0"/>
              <w:bottom w:val="single" w:color="000000" w:sz="4" w:space="0"/>
              <w:right w:val="single" w:color="auto" w:sz="4" w:space="0"/>
            </w:tcBorders>
            <w:vAlign w:val="center"/>
          </w:tcPr>
          <w:p>
            <w:pPr>
              <w:snapToGrid w:val="0"/>
              <w:jc w:val="center"/>
              <w:rPr>
                <w:rFonts w:ascii="仿宋_GB2312" w:hAnsi="仿宋_GB2312" w:cs="仿宋_GB2312"/>
                <w:bCs/>
                <w:sz w:val="24"/>
              </w:rPr>
            </w:pPr>
            <w:r>
              <w:rPr>
                <w:rFonts w:hint="eastAsia" w:ascii="仿宋_GB2312" w:hAnsi="仿宋_GB2312" w:cs="仿宋_GB2312"/>
                <w:bCs/>
                <w:sz w:val="24"/>
              </w:rPr>
              <w:t>邮编</w:t>
            </w:r>
          </w:p>
        </w:tc>
        <w:tc>
          <w:tcPr>
            <w:tcW w:w="2190" w:type="dxa"/>
            <w:gridSpan w:val="2"/>
            <w:tcBorders>
              <w:top w:val="single" w:color="000000" w:sz="4" w:space="0"/>
              <w:left w:val="single" w:color="auto" w:sz="4" w:space="0"/>
              <w:bottom w:val="single" w:color="000000" w:sz="4" w:space="0"/>
              <w:right w:val="single" w:color="000000" w:sz="4" w:space="0"/>
            </w:tcBorders>
            <w:vAlign w:val="center"/>
          </w:tcPr>
          <w:p>
            <w:pPr>
              <w:snapToGrid w:val="0"/>
              <w:jc w:val="left"/>
              <w:rPr>
                <w:rFonts w:ascii="仿宋_GB2312" w:hAnsi="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cs="仿宋_GB2312"/>
                <w:bCs/>
                <w:sz w:val="24"/>
              </w:rPr>
            </w:pPr>
            <w:r>
              <w:rPr>
                <w:rFonts w:hint="eastAsia" w:ascii="仿宋_GB2312" w:hAnsi="仿宋_GB2312" w:cs="仿宋_GB2312"/>
                <w:bCs/>
                <w:sz w:val="24"/>
              </w:rPr>
              <w:t>实践机构（地点）名称</w:t>
            </w: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cs="仿宋_GB2312"/>
                <w:bCs/>
                <w:sz w:val="24"/>
              </w:rPr>
            </w:pPr>
            <w:r>
              <w:rPr>
                <w:rFonts w:hint="eastAsia" w:ascii="仿宋_GB2312" w:hAnsi="仿宋_GB2312" w:cs="仿宋_GB2312"/>
                <w:bCs/>
                <w:sz w:val="24"/>
              </w:rPr>
              <w:t>1.</w:t>
            </w:r>
          </w:p>
        </w:tc>
      </w:tr>
      <w:tr>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right w:val="single" w:color="000000" w:sz="4" w:space="0"/>
            </w:tcBorders>
            <w:vAlign w:val="center"/>
          </w:tcPr>
          <w:p>
            <w:pPr>
              <w:widowControl/>
              <w:jc w:val="center"/>
              <w:textAlignment w:val="center"/>
              <w:rPr>
                <w:rFonts w:ascii="仿宋_GB2312" w:hAnsi="仿宋_GB2312" w:cs="仿宋_GB2312"/>
                <w:bCs/>
                <w:sz w:val="24"/>
              </w:rPr>
            </w:pP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cs="仿宋_GB2312"/>
                <w:bCs/>
                <w:sz w:val="24"/>
              </w:rPr>
            </w:pPr>
            <w:r>
              <w:rPr>
                <w:rFonts w:hint="eastAsia" w:ascii="仿宋_GB2312" w:hAnsi="仿宋_GB2312" w:cs="仿宋_GB2312"/>
                <w:bCs/>
                <w:sz w:val="24"/>
              </w:rPr>
              <w:t>2.</w:t>
            </w:r>
          </w:p>
        </w:tc>
      </w:tr>
      <w:tr>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bCs/>
                <w:sz w:val="24"/>
              </w:rPr>
            </w:pP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cs="仿宋_GB2312"/>
                <w:bCs/>
                <w:sz w:val="24"/>
              </w:rPr>
            </w:pPr>
            <w:r>
              <w:rPr>
                <w:rFonts w:hint="eastAsia" w:ascii="仿宋_GB2312" w:hAnsi="仿宋_GB2312" w:cs="仿宋_GB2312"/>
                <w:bCs/>
                <w:sz w:val="24"/>
              </w:rPr>
              <w:t>3.</w:t>
            </w: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bCs/>
                <w:sz w:val="24"/>
              </w:rPr>
            </w:pPr>
            <w:r>
              <w:rPr>
                <w:rFonts w:hint="eastAsia" w:ascii="仿宋_GB2312" w:hAnsi="仿宋_GB2312" w:cs="仿宋_GB2312"/>
                <w:bCs/>
                <w:kern w:val="0"/>
                <w:sz w:val="24"/>
              </w:rPr>
              <w:t>申报的专长名称</w:t>
            </w:r>
          </w:p>
        </w:tc>
        <w:tc>
          <w:tcPr>
            <w:tcW w:w="7582"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bCs/>
                <w:sz w:val="24"/>
              </w:rPr>
            </w:pPr>
            <w:r>
              <w:rPr>
                <w:rFonts w:hint="eastAsia" w:ascii="仿宋_GB2312" w:hAnsi="仿宋_GB2312" w:cs="仿宋_GB2312"/>
                <w:bCs/>
                <w:kern w:val="0"/>
                <w:sz w:val="24"/>
              </w:rPr>
              <w:t>申报技术方法类别（勾选一项）</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ind w:right="160" w:rightChars="50"/>
              <w:jc w:val="center"/>
              <w:textAlignment w:val="center"/>
              <w:rPr>
                <w:rFonts w:ascii="仿宋_GB2312" w:hAnsi="仿宋_GB2312" w:cs="仿宋_GB2312"/>
                <w:bCs/>
                <w:kern w:val="0"/>
                <w:sz w:val="24"/>
              </w:rPr>
            </w:pPr>
            <w:r>
              <w:rPr>
                <w:rFonts w:hint="eastAsia" w:ascii="仿宋_GB2312" w:hAnsi="仿宋_GB2312" w:cs="仿宋_GB2312"/>
                <w:bCs/>
                <w:kern w:val="0"/>
                <w:sz w:val="24"/>
              </w:rPr>
              <w:t>□内服方药类</w:t>
            </w:r>
          </w:p>
        </w:tc>
        <w:tc>
          <w:tcPr>
            <w:tcW w:w="2659" w:type="dxa"/>
            <w:gridSpan w:val="4"/>
            <w:tcBorders>
              <w:top w:val="single" w:color="000000" w:sz="4" w:space="0"/>
              <w:left w:val="single" w:color="000000" w:sz="4" w:space="0"/>
              <w:bottom w:val="single" w:color="000000" w:sz="4" w:space="0"/>
              <w:right w:val="single" w:color="000000" w:sz="4" w:space="0"/>
            </w:tcBorders>
            <w:vAlign w:val="center"/>
          </w:tcPr>
          <w:p>
            <w:pPr>
              <w:widowControl/>
              <w:ind w:right="160" w:rightChars="50"/>
              <w:jc w:val="center"/>
              <w:textAlignment w:val="center"/>
              <w:rPr>
                <w:rFonts w:ascii="仿宋_GB2312" w:hAnsi="仿宋_GB2312" w:cs="仿宋_GB2312"/>
                <w:bCs/>
                <w:kern w:val="0"/>
                <w:sz w:val="24"/>
              </w:rPr>
            </w:pPr>
            <w:r>
              <w:rPr>
                <w:rFonts w:hint="eastAsia" w:ascii="仿宋_GB2312" w:hAnsi="仿宋_GB2312" w:cs="仿宋_GB2312"/>
                <w:bCs/>
                <w:kern w:val="0"/>
                <w:sz w:val="24"/>
              </w:rPr>
              <w:t>□外治技术类</w:t>
            </w:r>
          </w:p>
        </w:tc>
        <w:tc>
          <w:tcPr>
            <w:tcW w:w="2987" w:type="dxa"/>
            <w:gridSpan w:val="3"/>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jc w:val="center"/>
              <w:textAlignment w:val="center"/>
              <w:rPr>
                <w:rFonts w:ascii="仿宋_GB2312" w:hAnsi="仿宋_GB2312" w:cs="仿宋_GB2312"/>
                <w:bCs/>
                <w:kern w:val="0"/>
                <w:sz w:val="24"/>
              </w:rPr>
            </w:pPr>
            <w:r>
              <w:rPr>
                <w:rFonts w:hint="eastAsia" w:ascii="仿宋_GB2312" w:hAnsi="仿宋_GB2312" w:cs="仿宋_GB2312"/>
                <w:bCs/>
                <w:kern w:val="0"/>
                <w:sz w:val="24"/>
              </w:rPr>
              <w:t>□内服方药和外治技术类</w:t>
            </w:r>
          </w:p>
        </w:tc>
      </w:tr>
      <w:tr>
        <w:tblPrEx>
          <w:tblCellMar>
            <w:top w:w="15" w:type="dxa"/>
            <w:left w:w="15" w:type="dxa"/>
            <w:bottom w:w="15" w:type="dxa"/>
            <w:right w:w="15" w:type="dxa"/>
          </w:tblCellMar>
        </w:tblPrEx>
        <w:trPr>
          <w:trHeight w:val="850" w:hRule="exact"/>
          <w:jc w:val="center"/>
        </w:trPr>
        <w:tc>
          <w:tcPr>
            <w:tcW w:w="9480" w:type="dxa"/>
            <w:gridSpan w:val="10"/>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jc w:val="center"/>
              <w:textAlignment w:val="center"/>
              <w:rPr>
                <w:rFonts w:ascii="仿宋_GB2312" w:hAnsi="仿宋_GB2312" w:cs="仿宋_GB2312"/>
                <w:b/>
                <w:kern w:val="0"/>
                <w:sz w:val="24"/>
              </w:rPr>
            </w:pPr>
            <w:r>
              <w:rPr>
                <w:rFonts w:hint="eastAsia" w:ascii="仿宋_GB2312" w:hAnsi="仿宋_GB2312" w:cs="仿宋_GB2312"/>
                <w:b/>
                <w:kern w:val="0"/>
                <w:sz w:val="24"/>
              </w:rPr>
              <w:t>提交材料目录</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仿宋_GB2312" w:cs="仿宋_GB2312"/>
                <w:bCs/>
                <w:kern w:val="0"/>
                <w:sz w:val="24"/>
              </w:rPr>
            </w:pPr>
            <w:r>
              <w:rPr>
                <w:rFonts w:hint="eastAsia" w:ascii="仿宋_GB2312" w:hAnsi="仿宋_GB2312" w:cs="仿宋_GB2312"/>
                <w:bCs/>
                <w:kern w:val="0"/>
                <w:sz w:val="24"/>
              </w:rPr>
              <w:t>序号</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right="160" w:rightChars="50"/>
              <w:jc w:val="center"/>
              <w:textAlignment w:val="center"/>
              <w:rPr>
                <w:rFonts w:ascii="仿宋_GB2312" w:hAnsi="仿宋_GB2312" w:cs="仿宋_GB2312"/>
                <w:bCs/>
                <w:kern w:val="0"/>
                <w:sz w:val="24"/>
              </w:rPr>
            </w:pPr>
            <w:r>
              <w:rPr>
                <w:rFonts w:hint="eastAsia" w:ascii="仿宋_GB2312" w:hAnsi="仿宋_GB2312" w:cs="仿宋_GB2312"/>
                <w:bCs/>
                <w:kern w:val="0"/>
                <w:sz w:val="24"/>
              </w:rPr>
              <w:t>材料名称</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1</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国家中医药管理局统一样式《中医医术确有专长人员（多年实践人员）医师资格考核申请表》一式2份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2</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考生有效身份证明复印件2份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3</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中医医术专长综述6份及相关佐证材料原件1份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4</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回顾性中医医术实践（病案）资料汇总表及相关图片资料、影像资料原件各1份、5例回顾性中医医术实践（病案）资料原件6份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5</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推荐医师有效身份证明、《医师资格证书》《医师执业证书》《专业技术职务任职资格证书》复印件各1份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6</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黑龙江省中医医术确有专长人员（多年实践人员）医师资格考核承诺书原件1份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7</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医术渊源的相关证明材料1份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8</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申请人近期二寸免冠白底彩色照片2张</w:t>
            </w:r>
          </w:p>
        </w:tc>
      </w:tr>
      <w:tr>
        <w:tblPrEx>
          <w:tblCellMar>
            <w:top w:w="15" w:type="dxa"/>
            <w:left w:w="15" w:type="dxa"/>
            <w:bottom w:w="15" w:type="dxa"/>
            <w:right w:w="15" w:type="dxa"/>
          </w:tblCellMar>
        </w:tblPrEx>
        <w:trPr>
          <w:trHeight w:val="107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9</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长期临床实践所在地县级以上中医药主管部门或者所在居委会、村委会出具的从事中医医术实践活动满五年证明，或者至少十名患者的推荐证明及统计表原件1份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仿宋_GB2312" w:cs="仿宋_GB2312"/>
                <w:bCs/>
                <w:kern w:val="0"/>
                <w:sz w:val="24"/>
              </w:rPr>
            </w:pPr>
            <w:r>
              <w:rPr>
                <w:rFonts w:hint="eastAsia" w:ascii="仿宋_GB2312" w:hAnsi="仿宋_GB2312" w:cs="仿宋_GB2312"/>
                <w:bCs/>
                <w:kern w:val="0"/>
                <w:sz w:val="24"/>
              </w:rPr>
              <w:t>10</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现场辨识中药申报表原件4份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仿宋_GB2312" w:cs="仿宋_GB2312"/>
                <w:bCs/>
                <w:kern w:val="0"/>
                <w:sz w:val="24"/>
              </w:rPr>
            </w:pPr>
            <w:r>
              <w:rPr>
                <w:rFonts w:hint="eastAsia" w:ascii="仿宋_GB2312" w:hAnsi="仿宋_GB2312" w:cs="仿宋_GB2312"/>
                <w:bCs/>
                <w:kern w:val="0"/>
                <w:sz w:val="24"/>
              </w:rPr>
              <w:t>11</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《传统医学医术确有专长证书》复印件1份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仿宋_GB2312" w:cs="仿宋_GB2312"/>
                <w:bCs/>
                <w:kern w:val="0"/>
                <w:sz w:val="24"/>
              </w:rPr>
            </w:pPr>
            <w:r>
              <w:rPr>
                <w:rFonts w:hint="eastAsia" w:ascii="仿宋_GB2312" w:hAnsi="仿宋_GB2312" w:cs="仿宋_GB2312"/>
                <w:bCs/>
                <w:kern w:val="0"/>
                <w:sz w:val="24"/>
              </w:rPr>
              <w:t>12</w:t>
            </w:r>
          </w:p>
        </w:tc>
        <w:tc>
          <w:tcPr>
            <w:tcW w:w="8766"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jc w:val="left"/>
              <w:textAlignment w:val="center"/>
              <w:rPr>
                <w:rFonts w:ascii="仿宋_GB2312" w:hAnsi="仿宋_GB2312" w:cs="仿宋_GB2312"/>
                <w:bCs/>
                <w:kern w:val="0"/>
                <w:sz w:val="24"/>
              </w:rPr>
            </w:pPr>
            <w:r>
              <w:rPr>
                <w:rFonts w:hint="eastAsia" w:ascii="仿宋_GB2312" w:hAnsi="仿宋_GB2312" w:cs="仿宋_GB2312"/>
                <w:bCs/>
                <w:kern w:val="0"/>
                <w:sz w:val="24"/>
              </w:rPr>
              <w:t>《乡村医生执业证书》复印件1份</w:t>
            </w:r>
          </w:p>
        </w:tc>
      </w:tr>
      <w:tr>
        <w:tblPrEx>
          <w:tblCellMar>
            <w:top w:w="15" w:type="dxa"/>
            <w:left w:w="15" w:type="dxa"/>
            <w:bottom w:w="15" w:type="dxa"/>
            <w:right w:w="15" w:type="dxa"/>
          </w:tblCellMar>
        </w:tblPrEx>
        <w:trPr>
          <w:trHeight w:val="2323" w:hRule="atLeast"/>
          <w:jc w:val="center"/>
        </w:trPr>
        <w:tc>
          <w:tcPr>
            <w:tcW w:w="9480" w:type="dxa"/>
            <w:gridSpan w:val="10"/>
            <w:tcBorders>
              <w:top w:val="single" w:color="000000" w:sz="4" w:space="0"/>
              <w:left w:val="single" w:color="000000" w:sz="4" w:space="0"/>
              <w:bottom w:val="single" w:color="000000" w:sz="4" w:space="0"/>
              <w:right w:val="single" w:color="000000" w:sz="4" w:space="0"/>
            </w:tcBorders>
            <w:vAlign w:val="center"/>
          </w:tcPr>
          <w:p>
            <w:pPr>
              <w:widowControl/>
              <w:ind w:left="320" w:leftChars="100"/>
              <w:textAlignment w:val="center"/>
              <w:rPr>
                <w:rFonts w:ascii="仿宋_GB2312" w:hAnsi="仿宋_GB2312" w:cs="仿宋_GB2312"/>
                <w:bCs/>
                <w:kern w:val="0"/>
                <w:sz w:val="24"/>
              </w:rPr>
            </w:pPr>
            <w:r>
              <w:rPr>
                <w:rFonts w:hint="eastAsia" w:ascii="仿宋_GB2312" w:hAnsi="仿宋_GB2312" w:cs="仿宋_GB2312"/>
                <w:bCs/>
                <w:kern w:val="0"/>
                <w:sz w:val="24"/>
              </w:rPr>
              <w:t>本人对以上提交材料的真实性做出承诺，如弄虚作假自愿承担其相应的法律责任。</w:t>
            </w:r>
          </w:p>
          <w:p>
            <w:pPr>
              <w:widowControl/>
              <w:ind w:left="320" w:leftChars="100"/>
              <w:textAlignment w:val="center"/>
              <w:rPr>
                <w:rFonts w:ascii="仿宋_GB2312" w:hAnsi="仿宋_GB2312" w:cs="仿宋_GB2312"/>
                <w:bCs/>
                <w:kern w:val="0"/>
                <w:sz w:val="24"/>
              </w:rPr>
            </w:pPr>
          </w:p>
          <w:p>
            <w:pPr>
              <w:widowControl/>
              <w:ind w:left="320" w:leftChars="100" w:firstLine="4560" w:firstLineChars="1900"/>
              <w:textAlignment w:val="center"/>
              <w:rPr>
                <w:rFonts w:ascii="仿宋_GB2312" w:hAnsi="仿宋_GB2312" w:cs="仿宋_GB2312"/>
                <w:bCs/>
                <w:kern w:val="0"/>
                <w:sz w:val="24"/>
              </w:rPr>
            </w:pPr>
            <w:r>
              <w:rPr>
                <w:rFonts w:hint="eastAsia" w:ascii="仿宋_GB2312" w:hAnsi="仿宋_GB2312" w:cs="仿宋_GB2312"/>
                <w:bCs/>
                <w:kern w:val="0"/>
                <w:sz w:val="24"/>
              </w:rPr>
              <w:t>承诺人签名：</w:t>
            </w:r>
          </w:p>
          <w:p>
            <w:pPr>
              <w:widowControl/>
              <w:ind w:left="320" w:leftChars="100"/>
              <w:textAlignment w:val="center"/>
              <w:rPr>
                <w:rFonts w:ascii="仿宋_GB2312" w:hAnsi="仿宋_GB2312" w:cs="仿宋_GB2312"/>
                <w:bCs/>
                <w:kern w:val="0"/>
                <w:sz w:val="24"/>
              </w:rPr>
            </w:pPr>
            <w:r>
              <w:rPr>
                <w:rFonts w:hint="eastAsia" w:ascii="仿宋_GB2312" w:hAnsi="仿宋_GB2312" w:cs="仿宋_GB2312"/>
                <w:bCs/>
                <w:kern w:val="0"/>
                <w:sz w:val="24"/>
              </w:rPr>
              <w:t xml:space="preserve">                       </w:t>
            </w:r>
          </w:p>
          <w:p>
            <w:pPr>
              <w:widowControl/>
              <w:ind w:left="320" w:leftChars="100" w:firstLine="5520" w:firstLineChars="2300"/>
              <w:textAlignment w:val="center"/>
              <w:rPr>
                <w:rFonts w:ascii="仿宋_GB2312" w:hAnsi="仿宋_GB2312" w:cs="仿宋_GB2312"/>
                <w:bCs/>
                <w:kern w:val="0"/>
                <w:sz w:val="24"/>
              </w:rPr>
            </w:pPr>
            <w:r>
              <w:rPr>
                <w:rFonts w:hint="eastAsia" w:ascii="仿宋_GB2312" w:hAnsi="仿宋_GB2312" w:cs="仿宋_GB2312"/>
                <w:bCs/>
                <w:kern w:val="0"/>
                <w:sz w:val="24"/>
              </w:rPr>
              <w:t>年   月   日</w:t>
            </w:r>
          </w:p>
        </w:tc>
      </w:tr>
    </w:tbl>
    <w:p>
      <w:pPr>
        <w:widowControl/>
        <w:jc w:val="left"/>
        <w:textAlignment w:val="center"/>
        <w:rPr>
          <w:rFonts w:ascii="仿宋_GB2312" w:hAnsi="仿宋_GB2312" w:cs="仿宋_GB2312"/>
          <w:bCs/>
          <w:kern w:val="0"/>
          <w:sz w:val="24"/>
        </w:rPr>
      </w:pPr>
      <w:r>
        <w:rPr>
          <w:rFonts w:hint="eastAsia" w:ascii="仿宋_GB2312" w:hAnsi="仿宋_GB2312" w:cs="仿宋_GB2312"/>
          <w:bCs/>
          <w:kern w:val="0"/>
          <w:sz w:val="24"/>
        </w:rPr>
        <w:t>备注：1.申请人所填写个人信息、申报材料等均需与报名系统一致；</w:t>
      </w:r>
    </w:p>
    <w:p>
      <w:pPr>
        <w:widowControl/>
        <w:ind w:firstLine="720" w:firstLineChars="300"/>
        <w:jc w:val="left"/>
        <w:textAlignment w:val="center"/>
        <w:rPr>
          <w:rFonts w:ascii="仿宋_GB2312" w:hAnsi="仿宋_GB2312" w:cs="仿宋_GB2312"/>
          <w:bCs/>
          <w:kern w:val="0"/>
          <w:sz w:val="24"/>
        </w:rPr>
      </w:pPr>
      <w:r>
        <w:rPr>
          <w:rFonts w:hint="eastAsia" w:ascii="仿宋_GB2312" w:hAnsi="仿宋_GB2312" w:cs="仿宋_GB2312"/>
          <w:bCs/>
          <w:kern w:val="0"/>
          <w:sz w:val="24"/>
        </w:rPr>
        <w:t>2.编号由各级卫生健康行政部门统一填写，D为多年实践人员，规则为D地区年份-序列号，如D南岗区2024-0001号。</w:t>
      </w:r>
    </w:p>
    <w:p>
      <w:pPr>
        <w:rPr>
          <w:rFonts w:ascii="黑体" w:hAnsi="黑体" w:eastAsia="黑体" w:cs="黑体"/>
          <w:szCs w:val="32"/>
        </w:rPr>
      </w:pPr>
      <w:bookmarkStart w:id="0" w:name="_Hlk95224960"/>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r>
        <w:rPr>
          <w:rFonts w:hint="eastAsia" w:ascii="黑体" w:hAnsi="黑体" w:eastAsia="黑体" w:cs="黑体"/>
          <w:szCs w:val="32"/>
        </w:rPr>
        <w:t>附件3</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各地市中医医术确有专长人员医师资格</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考核政策咨询方式</w:t>
      </w:r>
    </w:p>
    <w:tbl>
      <w:tblPr>
        <w:tblStyle w:val="10"/>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240"/>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序号</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地  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1</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哈尔滨市</w:t>
            </w:r>
          </w:p>
        </w:tc>
        <w:tc>
          <w:tcPr>
            <w:tcW w:w="3279" w:type="dxa"/>
            <w:vAlign w:val="center"/>
          </w:tcPr>
          <w:p>
            <w:pPr>
              <w:spacing w:line="400" w:lineRule="exact"/>
              <w:jc w:val="center"/>
              <w:rPr>
                <w:rFonts w:ascii="宋体" w:hAnsi="宋体" w:cs="宋体"/>
                <w:sz w:val="28"/>
                <w:szCs w:val="28"/>
              </w:rPr>
            </w:pPr>
            <w:r>
              <w:rPr>
                <w:rFonts w:ascii="宋体" w:hAnsi="宋体" w:cs="宋体"/>
                <w:sz w:val="28"/>
                <w:szCs w:val="28"/>
              </w:rPr>
              <w:t>0451-84664507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2</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齐齐哈尔市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0452-2795405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3</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牡丹江市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0453-6172691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4</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佳木斯市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0454-8775017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5</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大庆市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0459-4663610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6</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鸡西市</w:t>
            </w:r>
          </w:p>
        </w:tc>
        <w:tc>
          <w:tcPr>
            <w:tcW w:w="3279" w:type="dxa"/>
            <w:vAlign w:val="center"/>
          </w:tcPr>
          <w:p>
            <w:pPr>
              <w:spacing w:line="640" w:lineRule="exact"/>
              <w:jc w:val="center"/>
              <w:rPr>
                <w:rFonts w:ascii="宋体" w:hAnsi="宋体" w:cs="宋体"/>
                <w:sz w:val="28"/>
                <w:szCs w:val="28"/>
              </w:rPr>
            </w:pPr>
            <w:r>
              <w:rPr>
                <w:rFonts w:ascii="宋体" w:hAnsi="宋体" w:cs="宋体"/>
                <w:sz w:val="28"/>
                <w:szCs w:val="28"/>
              </w:rPr>
              <w:t>0467-2314015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7</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双鸭山市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0469-8555033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8</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伊春市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0458-3907532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9</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七台河市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0464-8669052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10</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鹤岗市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0468-6168036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11</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黑河市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0456-8223115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12</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绥化市</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0455-8388670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pPr>
              <w:spacing w:line="640" w:lineRule="exact"/>
              <w:jc w:val="center"/>
              <w:rPr>
                <w:rFonts w:ascii="宋体" w:hAnsi="宋体" w:cs="宋体"/>
                <w:sz w:val="28"/>
                <w:szCs w:val="28"/>
              </w:rPr>
            </w:pPr>
            <w:r>
              <w:rPr>
                <w:rFonts w:hint="eastAsia" w:ascii="宋体" w:hAnsi="宋体" w:cs="宋体"/>
                <w:sz w:val="28"/>
                <w:szCs w:val="28"/>
              </w:rPr>
              <w:t>13</w:t>
            </w:r>
          </w:p>
        </w:tc>
        <w:tc>
          <w:tcPr>
            <w:tcW w:w="3240" w:type="dxa"/>
            <w:vAlign w:val="center"/>
          </w:tcPr>
          <w:p>
            <w:pPr>
              <w:spacing w:line="640" w:lineRule="exact"/>
              <w:jc w:val="center"/>
              <w:rPr>
                <w:rFonts w:ascii="宋体" w:hAnsi="宋体" w:cs="宋体"/>
                <w:sz w:val="28"/>
                <w:szCs w:val="28"/>
              </w:rPr>
            </w:pPr>
            <w:r>
              <w:rPr>
                <w:rFonts w:hint="eastAsia" w:ascii="宋体" w:hAnsi="宋体" w:cs="宋体"/>
                <w:sz w:val="28"/>
                <w:szCs w:val="28"/>
              </w:rPr>
              <w:t>大兴安岭地区</w:t>
            </w:r>
          </w:p>
        </w:tc>
        <w:tc>
          <w:tcPr>
            <w:tcW w:w="3279" w:type="dxa"/>
            <w:vAlign w:val="center"/>
          </w:tcPr>
          <w:p>
            <w:pPr>
              <w:spacing w:line="640" w:lineRule="exact"/>
              <w:jc w:val="center"/>
              <w:rPr>
                <w:rFonts w:ascii="宋体" w:hAnsi="宋体" w:cs="宋体"/>
                <w:sz w:val="28"/>
                <w:szCs w:val="28"/>
              </w:rPr>
            </w:pPr>
            <w:r>
              <w:rPr>
                <w:rFonts w:hint="eastAsia" w:ascii="宋体" w:hAnsi="宋体" w:cs="宋体"/>
                <w:sz w:val="28"/>
                <w:szCs w:val="28"/>
              </w:rPr>
              <w:t>0457-2125169</w:t>
            </w:r>
          </w:p>
        </w:tc>
      </w:tr>
      <w:bookmarkEnd w:id="0"/>
    </w:tbl>
    <w:p>
      <w:pPr>
        <w:spacing w:line="640" w:lineRule="exact"/>
        <w:jc w:val="center"/>
        <w:rPr>
          <w:rFonts w:ascii="方正小标宋_GBK" w:hAnsi="方正小标宋_GBK" w:eastAsia="方正小标宋_GBK" w:cs="方正小标宋_GBK"/>
          <w:sz w:val="44"/>
          <w:szCs w:val="44"/>
        </w:rPr>
      </w:pPr>
    </w:p>
    <w:p>
      <w:r>
        <w:t xml:space="preserve">                    </w:t>
      </w:r>
    </w:p>
    <w:p/>
    <w:p>
      <w:r>
        <w:rPr>
          <w:color w:val="000000"/>
          <w:szCs w:val="32"/>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19"/>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MmRhNjJkNzQyZjY3YzYxMDg1ZjUyMmU5OGVjNDcifQ=="/>
    <w:docVar w:name="KGWebUrl" w:val="http://116.182.14.65:8892/weaver/weaver.file.FileDownloadForNews?uuid=4ac68356-c997-4c82-9507-1dc2c29a4016&amp;fileid=28593&amp;type=document&amp;isofficeview=0"/>
  </w:docVars>
  <w:rsids>
    <w:rsidRoot w:val="00E671A8"/>
    <w:rsid w:val="000631C8"/>
    <w:rsid w:val="002F6F88"/>
    <w:rsid w:val="003240B3"/>
    <w:rsid w:val="003D748C"/>
    <w:rsid w:val="0055316A"/>
    <w:rsid w:val="0060695F"/>
    <w:rsid w:val="00615ADA"/>
    <w:rsid w:val="00643156"/>
    <w:rsid w:val="00672453"/>
    <w:rsid w:val="007B5D43"/>
    <w:rsid w:val="007C0511"/>
    <w:rsid w:val="008A1CBC"/>
    <w:rsid w:val="009F4B3F"/>
    <w:rsid w:val="00AA43D4"/>
    <w:rsid w:val="00C85B2F"/>
    <w:rsid w:val="00D047F7"/>
    <w:rsid w:val="00D43CED"/>
    <w:rsid w:val="00E671A8"/>
    <w:rsid w:val="00F53D10"/>
    <w:rsid w:val="00FA107A"/>
    <w:rsid w:val="122B0402"/>
    <w:rsid w:val="138252D7"/>
    <w:rsid w:val="5BDF37AE"/>
    <w:rsid w:val="60702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b/>
      <w:kern w:val="0"/>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rPr>
      <w:rFonts w:eastAsia="宋体"/>
      <w:sz w:val="21"/>
    </w:rPr>
  </w:style>
  <w:style w:type="paragraph" w:styleId="4">
    <w:name w:val="Balloon Text"/>
    <w:basedOn w:val="1"/>
    <w:link w:val="23"/>
    <w:semiHidden/>
    <w:unhideWhenUsed/>
    <w:qFormat/>
    <w:uiPriority w:val="99"/>
    <w:rPr>
      <w:rFonts w:eastAsia="宋体"/>
      <w:sz w:val="18"/>
      <w:szCs w:val="18"/>
    </w:rPr>
  </w:style>
  <w:style w:type="paragraph" w:styleId="5">
    <w:name w:val="footer"/>
    <w:basedOn w:val="1"/>
    <w:qFormat/>
    <w:uiPriority w:val="99"/>
    <w:pPr>
      <w:tabs>
        <w:tab w:val="center" w:pos="4153"/>
        <w:tab w:val="right" w:pos="8306"/>
      </w:tabs>
      <w:snapToGrid w:val="0"/>
      <w:jc w:val="left"/>
    </w:pPr>
    <w:rPr>
      <w:rFonts w:eastAsia="宋体"/>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25"/>
    <w:semiHidden/>
    <w:unhideWhenUsed/>
    <w:qFormat/>
    <w:uiPriority w:val="99"/>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rFonts w:ascii="Times New Roman" w:hAnsi="Times New Roman" w:eastAsia="宋体" w:cs="Times New Roman"/>
      <w:b/>
      <w:bCs/>
    </w:rPr>
  </w:style>
  <w:style w:type="character" w:styleId="13">
    <w:name w:val="page number"/>
    <w:qFormat/>
    <w:uiPriority w:val="0"/>
    <w:rPr>
      <w:rFonts w:ascii="Times New Roman" w:hAnsi="Times New Roman" w:eastAsia="宋体" w:cs="Times New Roman"/>
    </w:rPr>
  </w:style>
  <w:style w:type="character" w:styleId="14">
    <w:name w:val="FollowedHyperlink"/>
    <w:basedOn w:val="11"/>
    <w:qFormat/>
    <w:uiPriority w:val="0"/>
    <w:rPr>
      <w:rFonts w:ascii="Times New Roman" w:hAnsi="Times New Roman" w:eastAsia="宋体" w:cs="Times New Roman"/>
      <w:color w:val="000000"/>
      <w:u w:val="none"/>
    </w:rPr>
  </w:style>
  <w:style w:type="character" w:styleId="15">
    <w:name w:val="Emphasis"/>
    <w:basedOn w:val="11"/>
    <w:qFormat/>
    <w:uiPriority w:val="0"/>
    <w:rPr>
      <w:rFonts w:ascii="Times New Roman" w:hAnsi="Times New Roman" w:eastAsia="宋体" w:cs="Times New Roman"/>
    </w:rPr>
  </w:style>
  <w:style w:type="character" w:styleId="16">
    <w:name w:val="Hyperlink"/>
    <w:basedOn w:val="11"/>
    <w:qFormat/>
    <w:uiPriority w:val="0"/>
    <w:rPr>
      <w:rFonts w:ascii="Times New Roman" w:hAnsi="Times New Roman" w:eastAsia="宋体" w:cs="Times New Roman"/>
      <w:color w:val="0000FF"/>
      <w:u w:val="single"/>
    </w:rPr>
  </w:style>
  <w:style w:type="character" w:styleId="17">
    <w:name w:val="annotation reference"/>
    <w:basedOn w:val="11"/>
    <w:semiHidden/>
    <w:unhideWhenUsed/>
    <w:qFormat/>
    <w:uiPriority w:val="99"/>
    <w:rPr>
      <w:rFonts w:ascii="Times New Roman" w:hAnsi="Times New Roman" w:eastAsia="宋体" w:cs="Times New Roman"/>
      <w:sz w:val="21"/>
      <w:szCs w:val="21"/>
    </w:rPr>
  </w:style>
  <w:style w:type="paragraph" w:customStyle="1" w:styleId="18">
    <w:name w:val="修订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19">
    <w:name w:val="公文一级标题"/>
    <w:next w:val="20"/>
    <w:qFormat/>
    <w:uiPriority w:val="0"/>
    <w:pPr>
      <w:numPr>
        <w:ilvl w:val="0"/>
        <w:numId w:val="1"/>
      </w:numPr>
      <w:spacing w:line="574" w:lineRule="exact"/>
      <w:ind w:firstLine="880" w:firstLineChars="200"/>
    </w:pPr>
    <w:rPr>
      <w:rFonts w:ascii="Times New Roman" w:hAnsi="Times New Roman" w:eastAsia="黑体" w:cs="Times New Roman"/>
      <w:sz w:val="32"/>
      <w:lang w:val="en-US" w:eastAsia="zh-CN" w:bidi="ar-SA"/>
    </w:rPr>
  </w:style>
  <w:style w:type="paragraph" w:customStyle="1" w:styleId="20">
    <w:name w:val="公文正文"/>
    <w:qFormat/>
    <w:uiPriority w:val="0"/>
    <w:pPr>
      <w:spacing w:line="574" w:lineRule="exact"/>
      <w:ind w:firstLine="420" w:firstLineChars="200"/>
    </w:pPr>
    <w:rPr>
      <w:rFonts w:ascii="仿宋_GB2312" w:hAnsi="仿宋_GB2312" w:eastAsia="仿宋_GB2312" w:cs="Times New Roman"/>
      <w:sz w:val="32"/>
      <w:lang w:val="en-US" w:eastAsia="zh-CN" w:bidi="ar-SA"/>
    </w:rPr>
  </w:style>
  <w:style w:type="paragraph" w:customStyle="1" w:styleId="21">
    <w:name w:val="公文标题"/>
    <w:next w:val="20"/>
    <w:qFormat/>
    <w:uiPriority w:val="0"/>
    <w:pPr>
      <w:snapToGrid w:val="0"/>
      <w:spacing w:line="574" w:lineRule="exact"/>
      <w:jc w:val="center"/>
    </w:pPr>
    <w:rPr>
      <w:rFonts w:ascii="方正小标宋简体" w:hAnsi="方正小标宋简体" w:eastAsia="方正小标宋简体" w:cs="Times New Roman"/>
      <w:sz w:val="44"/>
      <w:lang w:val="en-US" w:eastAsia="zh-CN" w:bidi="ar-SA"/>
    </w:rPr>
  </w:style>
  <w:style w:type="character" w:customStyle="1" w:styleId="22">
    <w:name w:val="页眉 字符"/>
    <w:basedOn w:val="11"/>
    <w:link w:val="6"/>
    <w:qFormat/>
    <w:uiPriority w:val="0"/>
    <w:rPr>
      <w:rFonts w:ascii="Times New Roman" w:hAnsi="Times New Roman" w:eastAsia="宋体" w:cs="Times New Roman"/>
      <w:sz w:val="18"/>
      <w:szCs w:val="18"/>
    </w:rPr>
  </w:style>
  <w:style w:type="character" w:customStyle="1" w:styleId="23">
    <w:name w:val="批注框文本 字符"/>
    <w:basedOn w:val="11"/>
    <w:link w:val="4"/>
    <w:semiHidden/>
    <w:qFormat/>
    <w:uiPriority w:val="99"/>
    <w:rPr>
      <w:rFonts w:ascii="Times New Roman" w:hAnsi="Times New Roman" w:eastAsia="宋体" w:cs="Times New Roman"/>
      <w:sz w:val="18"/>
      <w:szCs w:val="18"/>
    </w:rPr>
  </w:style>
  <w:style w:type="character" w:customStyle="1" w:styleId="24">
    <w:name w:val="批注文字 字符"/>
    <w:basedOn w:val="11"/>
    <w:link w:val="3"/>
    <w:semiHidden/>
    <w:qFormat/>
    <w:uiPriority w:val="99"/>
    <w:rPr>
      <w:rFonts w:ascii="Times New Roman" w:hAnsi="Times New Roman" w:eastAsia="宋体" w:cs="Times New Roman"/>
      <w:sz w:val="21"/>
    </w:rPr>
  </w:style>
  <w:style w:type="character" w:customStyle="1" w:styleId="25">
    <w:name w:val="批注主题 字符"/>
    <w:basedOn w:val="24"/>
    <w:link w:val="8"/>
    <w:semiHidden/>
    <w:qFormat/>
    <w:uiPriority w:val="99"/>
    <w:rPr>
      <w:rFonts w:ascii="Times New Roman" w:hAnsi="Times New Roman" w:eastAsia="宋体" w:cs="Times New Roman"/>
      <w:b/>
      <w:bCs/>
      <w:sz w:val="21"/>
    </w:rPr>
  </w:style>
  <w:style w:type="paragraph" w:customStyle="1" w:styleId="26">
    <w:name w:val="Revision"/>
    <w:hidden/>
    <w:unhideWhenUsed/>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911</Words>
  <Characters>5199</Characters>
  <Lines>43</Lines>
  <Paragraphs>12</Paragraphs>
  <TotalTime>0</TotalTime>
  <ScaleCrop>false</ScaleCrop>
  <LinksUpToDate>false</LinksUpToDate>
  <CharactersWithSpaces>6098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2024-01-30T03:15:00Z</dcterms:created>
  <dc:creator>1395209229</dc:creator>
  <cp:lastModifiedBy>瑾轩</cp:lastModifiedBy>
  <cp:lastPrinted>2024-01-22T02:54:00Z</cp:lastPrinted>
  <dcterms:modified xsi:type="dcterms:W3CDTF">2024-01-30T11:25:02Z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445e49c27d5040198e09eb48e6284ee6</vt:lpwstr>
  </property>
</Properties>
</file>